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31D" w:rsidRPr="003C6F21" w:rsidRDefault="001B231D">
      <w:pPr>
        <w:adjustRightInd/>
        <w:spacing w:line="294" w:lineRule="exact"/>
        <w:ind w:right="222"/>
        <w:rPr>
          <w:rFonts w:ascii="ＭＳ ゴシック" w:eastAsia="ＭＳ ゴシック" w:cs="ＭＳ ゴシック"/>
          <w:color w:val="auto"/>
          <w:sz w:val="24"/>
          <w:szCs w:val="24"/>
          <w:bdr w:val="single" w:sz="4" w:space="0" w:color="000000"/>
        </w:rPr>
      </w:pPr>
    </w:p>
    <w:p w:rsidR="00691872" w:rsidRPr="003C6F21" w:rsidRDefault="00482EB9" w:rsidP="00E51284">
      <w:pPr>
        <w:tabs>
          <w:tab w:val="left" w:pos="9072"/>
        </w:tabs>
        <w:adjustRightInd/>
        <w:spacing w:line="294" w:lineRule="exact"/>
        <w:ind w:right="4"/>
        <w:jc w:val="right"/>
        <w:rPr>
          <w:rFonts w:hAnsi="Times New Roman" w:cs="Times New Roman"/>
          <w:color w:val="auto"/>
          <w:spacing w:val="6"/>
        </w:rPr>
      </w:pPr>
      <w:r w:rsidRPr="003C6F21">
        <w:rPr>
          <w:rFonts w:eastAsia="ＭＳ ゴシック" w:hAnsi="Times New Roman" w:cs="ＭＳ ゴシック" w:hint="eastAsia"/>
          <w:color w:val="auto"/>
          <w:sz w:val="24"/>
          <w:szCs w:val="24"/>
          <w:bdr w:val="single" w:sz="4" w:space="0" w:color="000000"/>
        </w:rPr>
        <w:t>Ｂ</w:t>
      </w:r>
      <w:r w:rsidR="00B74F9B" w:rsidRPr="003C6F21">
        <w:rPr>
          <w:rFonts w:eastAsia="ＭＳ ゴシック" w:hAnsi="Times New Roman" w:cs="ＭＳ ゴシック" w:hint="eastAsia"/>
          <w:color w:val="auto"/>
          <w:sz w:val="24"/>
          <w:szCs w:val="24"/>
          <w:bdr w:val="single" w:sz="4" w:space="0" w:color="000000"/>
        </w:rPr>
        <w:t>５</w:t>
      </w:r>
      <w:r w:rsidR="00710E45" w:rsidRPr="003C6F21">
        <w:rPr>
          <w:rFonts w:eastAsia="ＭＳ ゴシック" w:hAnsi="Times New Roman" w:cs="ＭＳ ゴシック" w:hint="eastAsia"/>
          <w:color w:val="auto"/>
          <w:sz w:val="24"/>
          <w:szCs w:val="24"/>
          <w:bdr w:val="single" w:sz="4" w:space="0" w:color="000000"/>
        </w:rPr>
        <w:t xml:space="preserve"> </w:t>
      </w:r>
    </w:p>
    <w:p w:rsidR="00691872" w:rsidRPr="003C6F21" w:rsidRDefault="00691872">
      <w:pPr>
        <w:adjustRightInd/>
        <w:spacing w:line="264" w:lineRule="exact"/>
        <w:ind w:right="222"/>
        <w:jc w:val="center"/>
        <w:rPr>
          <w:rFonts w:hAnsi="Times New Roman" w:cs="Times New Roman"/>
          <w:color w:val="auto"/>
          <w:spacing w:val="6"/>
        </w:rPr>
      </w:pPr>
    </w:p>
    <w:p w:rsidR="00691872" w:rsidRPr="003C6F21" w:rsidRDefault="00691872">
      <w:pPr>
        <w:adjustRightInd/>
        <w:spacing w:line="294" w:lineRule="exact"/>
        <w:ind w:right="222"/>
        <w:jc w:val="center"/>
        <w:rPr>
          <w:rFonts w:hAnsi="Times New Roman" w:cs="Times New Roman"/>
          <w:b/>
          <w:color w:val="auto"/>
          <w:spacing w:val="6"/>
        </w:rPr>
      </w:pPr>
      <w:r w:rsidRPr="003C6F21">
        <w:rPr>
          <w:rFonts w:eastAsia="ＭＳ ゴシック" w:hAnsi="Times New Roman" w:cs="ＭＳ ゴシック" w:hint="eastAsia"/>
          <w:b/>
          <w:color w:val="auto"/>
          <w:sz w:val="24"/>
          <w:szCs w:val="24"/>
        </w:rPr>
        <w:t>平成２</w:t>
      </w:r>
      <w:r w:rsidR="00F203DA" w:rsidRPr="003C6F21">
        <w:rPr>
          <w:rFonts w:eastAsia="ＭＳ ゴシック" w:hAnsi="Times New Roman" w:cs="ＭＳ ゴシック" w:hint="eastAsia"/>
          <w:b/>
          <w:color w:val="auto"/>
          <w:sz w:val="24"/>
          <w:szCs w:val="24"/>
        </w:rPr>
        <w:t>７</w:t>
      </w:r>
      <w:r w:rsidRPr="003C6F21">
        <w:rPr>
          <w:rFonts w:eastAsia="ＭＳ ゴシック" w:hAnsi="Times New Roman" w:cs="ＭＳ ゴシック" w:hint="eastAsia"/>
          <w:b/>
          <w:color w:val="auto"/>
          <w:sz w:val="24"/>
          <w:szCs w:val="24"/>
        </w:rPr>
        <w:t>年度</w:t>
      </w:r>
    </w:p>
    <w:p w:rsidR="007E276B" w:rsidRPr="003C6F21" w:rsidRDefault="00691872">
      <w:pPr>
        <w:adjustRightInd/>
        <w:spacing w:line="274" w:lineRule="exact"/>
        <w:ind w:right="222"/>
        <w:jc w:val="center"/>
        <w:rPr>
          <w:rFonts w:eastAsia="ＭＳ ゴシック" w:hAnsi="Times New Roman" w:cs="ＭＳ ゴシック"/>
          <w:color w:val="auto"/>
          <w:sz w:val="22"/>
          <w:szCs w:val="22"/>
        </w:rPr>
      </w:pPr>
      <w:r w:rsidRPr="003C6F21">
        <w:rPr>
          <w:rFonts w:eastAsia="ＭＳ ゴシック" w:hAnsi="Times New Roman" w:cs="ＭＳ ゴシック" w:hint="eastAsia"/>
          <w:color w:val="auto"/>
          <w:sz w:val="22"/>
          <w:szCs w:val="22"/>
        </w:rPr>
        <w:t>（</w:t>
      </w:r>
      <w:r w:rsidR="00B01D36" w:rsidRPr="003C6F21">
        <w:rPr>
          <w:rFonts w:eastAsia="ＭＳ ゴシック" w:hAnsi="Times New Roman" w:cs="ＭＳ ゴシック" w:hint="eastAsia"/>
          <w:color w:val="auto"/>
          <w:sz w:val="22"/>
          <w:szCs w:val="22"/>
        </w:rPr>
        <w:t>公</w:t>
      </w:r>
      <w:r w:rsidRPr="003C6F21">
        <w:rPr>
          <w:rFonts w:eastAsia="ＭＳ ゴシック" w:hAnsi="Times New Roman" w:cs="ＭＳ ゴシック" w:hint="eastAsia"/>
          <w:color w:val="auto"/>
          <w:sz w:val="22"/>
          <w:szCs w:val="22"/>
        </w:rPr>
        <w:t>財）山口大学後援財団</w:t>
      </w:r>
    </w:p>
    <w:p w:rsidR="00691872" w:rsidRPr="003C6F21" w:rsidRDefault="00691872">
      <w:pPr>
        <w:adjustRightInd/>
        <w:spacing w:line="274" w:lineRule="exact"/>
        <w:ind w:right="222"/>
        <w:jc w:val="center"/>
        <w:rPr>
          <w:rFonts w:hAnsi="Times New Roman" w:cs="Times New Roman"/>
          <w:color w:val="auto"/>
          <w:spacing w:val="6"/>
        </w:rPr>
      </w:pPr>
      <w:r w:rsidRPr="003C6F21">
        <w:rPr>
          <w:rFonts w:eastAsia="ＭＳ ゴシック" w:hAnsi="Times New Roman" w:cs="ＭＳ ゴシック" w:hint="eastAsia"/>
          <w:color w:val="auto"/>
          <w:sz w:val="22"/>
          <w:szCs w:val="22"/>
        </w:rPr>
        <w:t>「留学生の不測事故等に対する支援事業」申請要項</w:t>
      </w:r>
    </w:p>
    <w:p w:rsidR="00691872" w:rsidRPr="003C6F21" w:rsidRDefault="00691872">
      <w:pPr>
        <w:wordWrap w:val="0"/>
        <w:adjustRightInd/>
        <w:spacing w:line="264" w:lineRule="exact"/>
        <w:ind w:right="222"/>
        <w:jc w:val="right"/>
        <w:rPr>
          <w:rFonts w:hAnsi="Times New Roman" w:cs="Times New Roman"/>
          <w:color w:val="auto"/>
          <w:spacing w:val="6"/>
        </w:rPr>
      </w:pPr>
    </w:p>
    <w:p w:rsidR="00691872" w:rsidRPr="003C6F21" w:rsidRDefault="00691872">
      <w:pPr>
        <w:adjustRightInd/>
        <w:spacing w:line="264" w:lineRule="exact"/>
        <w:ind w:right="222"/>
        <w:rPr>
          <w:rFonts w:hAnsi="Times New Roman" w:cs="Times New Roman"/>
          <w:color w:val="auto"/>
          <w:spacing w:val="6"/>
        </w:rPr>
      </w:pPr>
      <w:r w:rsidRPr="003C6F21">
        <w:rPr>
          <w:rFonts w:eastAsia="ＭＳ ゴシック" w:hAnsi="Times New Roman" w:cs="ＭＳ ゴシック" w:hint="eastAsia"/>
          <w:color w:val="auto"/>
        </w:rPr>
        <w:t>１．趣　旨</w:t>
      </w:r>
    </w:p>
    <w:p w:rsidR="00691872" w:rsidRPr="003C6F21" w:rsidRDefault="00691872" w:rsidP="00E51284">
      <w:pPr>
        <w:adjustRightInd/>
        <w:spacing w:line="264" w:lineRule="exact"/>
        <w:ind w:left="442" w:right="4"/>
        <w:rPr>
          <w:rFonts w:hAnsi="Times New Roman" w:cs="Times New Roman"/>
          <w:color w:val="auto"/>
          <w:spacing w:val="6"/>
        </w:rPr>
      </w:pPr>
      <w:r w:rsidRPr="003C6F21">
        <w:rPr>
          <w:rFonts w:hint="eastAsia"/>
          <w:color w:val="auto"/>
        </w:rPr>
        <w:t xml:space="preserve">　国の「留学生３０万人計画」等に対応した留学生受入促進のため、山口大学が受け入れた留学生及び日本国内で同居する留学生の家族等に生じた不測の事故等に対する支援を行うことにより、山口大学の留学生受入環境の改善に資するものです。</w:t>
      </w:r>
    </w:p>
    <w:p w:rsidR="00691872" w:rsidRPr="003C6F21" w:rsidRDefault="00691872">
      <w:pPr>
        <w:adjustRightInd/>
        <w:spacing w:line="264" w:lineRule="exact"/>
        <w:ind w:left="442" w:right="222"/>
        <w:rPr>
          <w:rFonts w:hAnsi="Times New Roman" w:cs="Times New Roman"/>
          <w:color w:val="auto"/>
          <w:spacing w:val="6"/>
        </w:rPr>
      </w:pPr>
    </w:p>
    <w:p w:rsidR="00914A28" w:rsidRPr="003C6F21" w:rsidRDefault="00691872">
      <w:pPr>
        <w:adjustRightInd/>
        <w:spacing w:line="264" w:lineRule="exact"/>
        <w:ind w:right="222"/>
        <w:rPr>
          <w:rFonts w:eastAsia="ＭＳ ゴシック" w:hAnsi="Times New Roman" w:cs="ＭＳ ゴシック"/>
          <w:color w:val="auto"/>
        </w:rPr>
      </w:pPr>
      <w:r w:rsidRPr="003C6F21">
        <w:rPr>
          <w:rFonts w:eastAsia="ＭＳ ゴシック" w:hAnsi="Times New Roman" w:cs="ＭＳ ゴシック" w:hint="eastAsia"/>
          <w:color w:val="auto"/>
        </w:rPr>
        <w:t>２．</w:t>
      </w:r>
      <w:r w:rsidR="00914A28" w:rsidRPr="003C6F21">
        <w:rPr>
          <w:rFonts w:eastAsia="ＭＳ ゴシック" w:hAnsi="Times New Roman" w:cs="ＭＳ ゴシック" w:hint="eastAsia"/>
          <w:color w:val="auto"/>
        </w:rPr>
        <w:t>申請資格</w:t>
      </w:r>
    </w:p>
    <w:p w:rsidR="00914A28" w:rsidRPr="003C6F21" w:rsidRDefault="00914A28">
      <w:pPr>
        <w:adjustRightInd/>
        <w:spacing w:line="264" w:lineRule="exact"/>
        <w:ind w:right="222"/>
        <w:rPr>
          <w:rFonts w:cs="ＭＳ ゴシック"/>
          <w:color w:val="auto"/>
        </w:rPr>
      </w:pPr>
      <w:r w:rsidRPr="003C6F21">
        <w:rPr>
          <w:rFonts w:cs="ＭＳ ゴシック" w:hint="eastAsia"/>
          <w:color w:val="auto"/>
        </w:rPr>
        <w:t xml:space="preserve">　　　山口大学における外国人留学生支援事業担当組織の代表者</w:t>
      </w:r>
    </w:p>
    <w:p w:rsidR="00914A28" w:rsidRPr="003C6F21" w:rsidRDefault="00914A28">
      <w:pPr>
        <w:adjustRightInd/>
        <w:spacing w:line="264" w:lineRule="exact"/>
        <w:ind w:right="222"/>
        <w:rPr>
          <w:rFonts w:eastAsia="ＭＳ ゴシック" w:hAnsi="Times New Roman" w:cs="ＭＳ ゴシック"/>
          <w:color w:val="auto"/>
        </w:rPr>
      </w:pPr>
    </w:p>
    <w:p w:rsidR="00691872" w:rsidRPr="003C6F21" w:rsidRDefault="000A5433">
      <w:pPr>
        <w:adjustRightInd/>
        <w:spacing w:line="264" w:lineRule="exact"/>
        <w:ind w:right="222"/>
        <w:rPr>
          <w:rFonts w:hAnsi="Times New Roman" w:cs="Times New Roman"/>
          <w:color w:val="auto"/>
          <w:spacing w:val="6"/>
        </w:rPr>
      </w:pPr>
      <w:r w:rsidRPr="003C6F21">
        <w:rPr>
          <w:rFonts w:eastAsia="ＭＳ ゴシック" w:hAnsi="Times New Roman" w:cs="ＭＳ ゴシック" w:hint="eastAsia"/>
          <w:color w:val="auto"/>
        </w:rPr>
        <w:t>３</w:t>
      </w:r>
      <w:r w:rsidR="00914A28" w:rsidRPr="003C6F21">
        <w:rPr>
          <w:rFonts w:eastAsia="ＭＳ ゴシック" w:hAnsi="Times New Roman" w:cs="ＭＳ ゴシック" w:hint="eastAsia"/>
          <w:color w:val="auto"/>
        </w:rPr>
        <w:t>．</w:t>
      </w:r>
      <w:r w:rsidR="00691872" w:rsidRPr="003C6F21">
        <w:rPr>
          <w:rFonts w:eastAsia="ＭＳ ゴシック" w:hAnsi="Times New Roman" w:cs="ＭＳ ゴシック" w:hint="eastAsia"/>
          <w:color w:val="auto"/>
        </w:rPr>
        <w:t>助成額</w:t>
      </w:r>
    </w:p>
    <w:p w:rsidR="00691872" w:rsidRPr="003C6F21" w:rsidRDefault="00691872" w:rsidP="001B231D">
      <w:pPr>
        <w:adjustRightInd/>
        <w:spacing w:line="264" w:lineRule="exact"/>
        <w:ind w:right="222" w:firstLineChars="300" w:firstLine="660"/>
        <w:rPr>
          <w:rFonts w:hAnsi="Times New Roman" w:cs="Times New Roman"/>
          <w:color w:val="auto"/>
          <w:spacing w:val="6"/>
        </w:rPr>
      </w:pPr>
      <w:r w:rsidRPr="003C6F21">
        <w:rPr>
          <w:rFonts w:hint="eastAsia"/>
          <w:color w:val="auto"/>
        </w:rPr>
        <w:t>総額</w:t>
      </w:r>
      <w:r w:rsidR="0056385A" w:rsidRPr="003C6F21">
        <w:rPr>
          <w:rFonts w:hint="eastAsia"/>
          <w:color w:val="auto"/>
        </w:rPr>
        <w:t>６０</w:t>
      </w:r>
      <w:r w:rsidRPr="003C6F21">
        <w:rPr>
          <w:rFonts w:hint="eastAsia"/>
          <w:color w:val="auto"/>
        </w:rPr>
        <w:t>万円程度以内</w:t>
      </w:r>
    </w:p>
    <w:p w:rsidR="00691872" w:rsidRPr="003C6F21" w:rsidRDefault="00691872">
      <w:pPr>
        <w:adjustRightInd/>
        <w:spacing w:line="264" w:lineRule="exact"/>
        <w:ind w:right="222"/>
        <w:rPr>
          <w:rFonts w:hAnsi="Times New Roman" w:cs="Times New Roman"/>
          <w:color w:val="auto"/>
          <w:spacing w:val="6"/>
        </w:rPr>
      </w:pPr>
    </w:p>
    <w:p w:rsidR="00691872" w:rsidRPr="003C6F21" w:rsidRDefault="00914A28">
      <w:pPr>
        <w:adjustRightInd/>
        <w:spacing w:line="264" w:lineRule="exact"/>
        <w:ind w:right="222"/>
        <w:rPr>
          <w:rFonts w:eastAsia="ＭＳ ゴシック" w:hAnsi="Times New Roman" w:cs="ＭＳ ゴシック"/>
          <w:dstrike/>
          <w:color w:val="auto"/>
        </w:rPr>
      </w:pPr>
      <w:r w:rsidRPr="003C6F21">
        <w:rPr>
          <w:rFonts w:eastAsia="ＭＳ ゴシック" w:hAnsi="Times New Roman" w:cs="ＭＳ ゴシック" w:hint="eastAsia"/>
          <w:color w:val="auto"/>
        </w:rPr>
        <w:t>４</w:t>
      </w:r>
      <w:r w:rsidR="00691872" w:rsidRPr="003C6F21">
        <w:rPr>
          <w:rFonts w:eastAsia="ＭＳ ゴシック" w:hAnsi="Times New Roman" w:cs="ＭＳ ゴシック" w:hint="eastAsia"/>
          <w:color w:val="auto"/>
        </w:rPr>
        <w:t>．申請の方法</w:t>
      </w:r>
    </w:p>
    <w:p w:rsidR="00691872" w:rsidRPr="003C6F21" w:rsidRDefault="00691872" w:rsidP="00E51284">
      <w:pPr>
        <w:adjustRightInd/>
        <w:spacing w:line="264" w:lineRule="exact"/>
        <w:ind w:leftChars="200" w:left="660" w:right="4" w:hangingChars="100" w:hanging="220"/>
        <w:rPr>
          <w:rFonts w:hAnsi="Times New Roman" w:cs="Times New Roman"/>
          <w:color w:val="auto"/>
          <w:spacing w:val="6"/>
        </w:rPr>
      </w:pPr>
      <w:r w:rsidRPr="003C6F21">
        <w:rPr>
          <w:rFonts w:hint="eastAsia"/>
          <w:color w:val="auto"/>
        </w:rPr>
        <w:t>・留学生の不測事故等に対する支援事業〔申請書〕（様式</w:t>
      </w:r>
      <w:r w:rsidR="00B74F9B" w:rsidRPr="003C6F21">
        <w:rPr>
          <w:rFonts w:hint="eastAsia"/>
          <w:color w:val="auto"/>
        </w:rPr>
        <w:t xml:space="preserve"> </w:t>
      </w:r>
      <w:r w:rsidR="00946A5A" w:rsidRPr="003C6F21">
        <w:rPr>
          <w:rFonts w:hint="eastAsia"/>
          <w:color w:val="auto"/>
        </w:rPr>
        <w:t>B</w:t>
      </w:r>
      <w:r w:rsidR="00B74F9B" w:rsidRPr="003C6F21">
        <w:rPr>
          <w:rFonts w:hint="eastAsia"/>
          <w:color w:val="auto"/>
        </w:rPr>
        <w:t>5</w:t>
      </w:r>
      <w:r w:rsidRPr="003C6F21">
        <w:rPr>
          <w:color w:val="auto"/>
        </w:rPr>
        <w:t>-1</w:t>
      </w:r>
      <w:r w:rsidRPr="003C6F21">
        <w:rPr>
          <w:rFonts w:hint="eastAsia"/>
          <w:color w:val="auto"/>
        </w:rPr>
        <w:t>）を提出してください。</w:t>
      </w:r>
    </w:p>
    <w:p w:rsidR="00691872" w:rsidRPr="003C6F21" w:rsidRDefault="00691872">
      <w:pPr>
        <w:adjustRightInd/>
        <w:spacing w:line="264" w:lineRule="exact"/>
        <w:ind w:left="442" w:right="222"/>
        <w:rPr>
          <w:rFonts w:hAnsi="Times New Roman" w:cs="Times New Roman"/>
          <w:color w:val="auto"/>
          <w:spacing w:val="6"/>
        </w:rPr>
      </w:pPr>
    </w:p>
    <w:p w:rsidR="00691872" w:rsidRPr="003C6F21" w:rsidRDefault="00914A28">
      <w:pPr>
        <w:adjustRightInd/>
        <w:spacing w:line="264" w:lineRule="exact"/>
        <w:ind w:right="222"/>
        <w:rPr>
          <w:rFonts w:hAnsi="Times New Roman" w:cs="Times New Roman"/>
          <w:color w:val="auto"/>
          <w:spacing w:val="6"/>
        </w:rPr>
      </w:pPr>
      <w:r w:rsidRPr="003C6F21">
        <w:rPr>
          <w:rFonts w:eastAsia="ＭＳ ゴシック" w:hAnsi="Times New Roman" w:cs="ＭＳ ゴシック" w:hint="eastAsia"/>
          <w:color w:val="auto"/>
        </w:rPr>
        <w:t>５</w:t>
      </w:r>
      <w:r w:rsidR="00691872" w:rsidRPr="003C6F21">
        <w:rPr>
          <w:rFonts w:eastAsia="ＭＳ ゴシック" w:hAnsi="Times New Roman" w:cs="ＭＳ ゴシック" w:hint="eastAsia"/>
          <w:color w:val="auto"/>
        </w:rPr>
        <w:t>．申請期限</w:t>
      </w:r>
    </w:p>
    <w:p w:rsidR="00691872" w:rsidRPr="003C6F21" w:rsidRDefault="00691872" w:rsidP="00E51284">
      <w:pPr>
        <w:adjustRightInd/>
        <w:spacing w:line="264" w:lineRule="exact"/>
        <w:ind w:leftChars="200" w:left="660" w:right="4" w:hangingChars="100" w:hanging="220"/>
        <w:rPr>
          <w:rFonts w:hAnsi="Times New Roman" w:cs="Times New Roman"/>
          <w:color w:val="auto"/>
          <w:spacing w:val="6"/>
        </w:rPr>
      </w:pPr>
      <w:r w:rsidRPr="003C6F21">
        <w:rPr>
          <w:rFonts w:hint="eastAsia"/>
          <w:color w:val="auto"/>
        </w:rPr>
        <w:t>・支援を必要とする事故等が生じた場合、山口大学で審査し決定の後、速やかに申請願います。</w:t>
      </w:r>
    </w:p>
    <w:p w:rsidR="00691872" w:rsidRPr="003C6F21" w:rsidRDefault="00691872">
      <w:pPr>
        <w:adjustRightInd/>
        <w:spacing w:line="264" w:lineRule="exact"/>
        <w:ind w:right="222"/>
        <w:rPr>
          <w:rFonts w:hAnsi="Times New Roman" w:cs="Times New Roman"/>
          <w:color w:val="auto"/>
          <w:spacing w:val="6"/>
        </w:rPr>
      </w:pPr>
    </w:p>
    <w:p w:rsidR="00691872" w:rsidRPr="003C6F21" w:rsidRDefault="00914A28">
      <w:pPr>
        <w:adjustRightInd/>
        <w:spacing w:line="264" w:lineRule="exact"/>
        <w:ind w:right="222"/>
        <w:rPr>
          <w:rFonts w:hAnsi="Times New Roman" w:cs="Times New Roman"/>
          <w:color w:val="auto"/>
          <w:spacing w:val="6"/>
        </w:rPr>
      </w:pPr>
      <w:r w:rsidRPr="003C6F21">
        <w:rPr>
          <w:rFonts w:eastAsia="ＭＳ ゴシック" w:hAnsi="Times New Roman" w:cs="ＭＳ ゴシック" w:hint="eastAsia"/>
          <w:color w:val="auto"/>
        </w:rPr>
        <w:t>６</w:t>
      </w:r>
      <w:r w:rsidR="00691872" w:rsidRPr="003C6F21">
        <w:rPr>
          <w:rFonts w:eastAsia="ＭＳ ゴシック" w:hAnsi="Times New Roman" w:cs="ＭＳ ゴシック" w:hint="eastAsia"/>
          <w:color w:val="auto"/>
        </w:rPr>
        <w:t>．</w:t>
      </w:r>
      <w:r w:rsidR="00EE709A" w:rsidRPr="003C6F21">
        <w:rPr>
          <w:rFonts w:eastAsia="ＭＳ ゴシック" w:hAnsi="Times New Roman" w:cs="ＭＳ ゴシック" w:hint="eastAsia"/>
          <w:color w:val="auto"/>
        </w:rPr>
        <w:t>採択された場合の</w:t>
      </w:r>
      <w:r w:rsidR="00691872" w:rsidRPr="003C6F21">
        <w:rPr>
          <w:rFonts w:eastAsia="ＭＳ ゴシック" w:hAnsi="Times New Roman" w:cs="ＭＳ ゴシック" w:hint="eastAsia"/>
          <w:color w:val="auto"/>
        </w:rPr>
        <w:t>報告書の提出</w:t>
      </w:r>
    </w:p>
    <w:p w:rsidR="00691872" w:rsidRPr="003C6F21" w:rsidRDefault="00691872" w:rsidP="00E51284">
      <w:pPr>
        <w:adjustRightInd/>
        <w:spacing w:line="264" w:lineRule="exact"/>
        <w:ind w:leftChars="200" w:left="660" w:right="4" w:hangingChars="100" w:hanging="220"/>
        <w:rPr>
          <w:rFonts w:hAnsi="Times New Roman" w:cs="Times New Roman"/>
          <w:color w:val="auto"/>
          <w:spacing w:val="6"/>
        </w:rPr>
      </w:pPr>
      <w:r w:rsidRPr="003C6F21">
        <w:rPr>
          <w:rFonts w:hint="eastAsia"/>
          <w:color w:val="auto"/>
        </w:rPr>
        <w:t>・本支援事業による支援があった場合は年度終了後１ヶ月以内に当該年度分をとりまとめて報告書（様式</w:t>
      </w:r>
      <w:r w:rsidR="00A53857" w:rsidRPr="003C6F21">
        <w:rPr>
          <w:rFonts w:hint="eastAsia"/>
          <w:color w:val="auto"/>
        </w:rPr>
        <w:t xml:space="preserve"> </w:t>
      </w:r>
      <w:r w:rsidR="00946A5A" w:rsidRPr="003C6F21">
        <w:rPr>
          <w:rFonts w:hint="eastAsia"/>
          <w:color w:val="auto"/>
        </w:rPr>
        <w:t>B</w:t>
      </w:r>
      <w:r w:rsidR="00A53857" w:rsidRPr="003C6F21">
        <w:rPr>
          <w:rFonts w:hint="eastAsia"/>
          <w:color w:val="auto"/>
        </w:rPr>
        <w:t>5</w:t>
      </w:r>
      <w:r w:rsidRPr="003C6F21">
        <w:rPr>
          <w:color w:val="auto"/>
        </w:rPr>
        <w:t>-2</w:t>
      </w:r>
      <w:r w:rsidRPr="003C6F21">
        <w:rPr>
          <w:rFonts w:hint="eastAsia"/>
          <w:color w:val="auto"/>
        </w:rPr>
        <w:t>）を提出して下さい。</w:t>
      </w:r>
    </w:p>
    <w:p w:rsidR="00691872" w:rsidRPr="003C6F21" w:rsidRDefault="00691872">
      <w:pPr>
        <w:adjustRightInd/>
        <w:spacing w:line="264" w:lineRule="exact"/>
        <w:ind w:left="664" w:right="222" w:hanging="222"/>
        <w:rPr>
          <w:rFonts w:hAnsi="Times New Roman" w:cs="Times New Roman"/>
          <w:color w:val="auto"/>
          <w:spacing w:val="6"/>
        </w:rPr>
      </w:pPr>
    </w:p>
    <w:p w:rsidR="00691872" w:rsidRPr="003C6F21" w:rsidRDefault="00914A28">
      <w:pPr>
        <w:adjustRightInd/>
        <w:spacing w:line="264" w:lineRule="exact"/>
        <w:ind w:left="442" w:right="222" w:hanging="442"/>
        <w:rPr>
          <w:rFonts w:hAnsi="Times New Roman" w:cs="Times New Roman"/>
          <w:color w:val="auto"/>
          <w:spacing w:val="6"/>
        </w:rPr>
      </w:pPr>
      <w:r w:rsidRPr="003C6F21">
        <w:rPr>
          <w:rFonts w:eastAsia="ＭＳ ゴシック" w:hAnsi="Times New Roman" w:cs="ＭＳ ゴシック" w:hint="eastAsia"/>
          <w:color w:val="auto"/>
        </w:rPr>
        <w:t>７</w:t>
      </w:r>
      <w:r w:rsidR="00691872" w:rsidRPr="003C6F21">
        <w:rPr>
          <w:rFonts w:eastAsia="ＭＳ ゴシック" w:hAnsi="Times New Roman" w:cs="ＭＳ ゴシック" w:hint="eastAsia"/>
          <w:color w:val="auto"/>
        </w:rPr>
        <w:t>．その他</w:t>
      </w:r>
    </w:p>
    <w:p w:rsidR="00691872" w:rsidRPr="003C6F21" w:rsidRDefault="00691872" w:rsidP="001B231D">
      <w:pPr>
        <w:adjustRightInd/>
        <w:spacing w:line="264" w:lineRule="exact"/>
        <w:ind w:firstLineChars="200" w:firstLine="440"/>
        <w:rPr>
          <w:rFonts w:hAnsi="Times New Roman" w:cs="Times New Roman"/>
          <w:color w:val="auto"/>
          <w:spacing w:val="6"/>
        </w:rPr>
      </w:pPr>
      <w:r w:rsidRPr="003C6F21">
        <w:rPr>
          <w:rFonts w:hint="eastAsia"/>
          <w:color w:val="auto"/>
        </w:rPr>
        <w:t>・助成金は山口大学学生支援部学生支援課長名義の銀行口座への振込みとします。</w:t>
      </w:r>
    </w:p>
    <w:p w:rsidR="00691872" w:rsidRPr="003C6F21" w:rsidRDefault="00691872" w:rsidP="001B231D">
      <w:pPr>
        <w:adjustRightInd/>
        <w:spacing w:line="264" w:lineRule="exact"/>
        <w:ind w:firstLineChars="200" w:firstLine="440"/>
        <w:rPr>
          <w:rFonts w:hAnsi="Times New Roman" w:cs="Times New Roman"/>
          <w:color w:val="auto"/>
          <w:spacing w:val="6"/>
        </w:rPr>
      </w:pPr>
      <w:r w:rsidRPr="003C6F21">
        <w:rPr>
          <w:rFonts w:hint="eastAsia"/>
          <w:color w:val="auto"/>
        </w:rPr>
        <w:t>・申請書はＡ４版で、文字サイズ１１ポイントで作成してください。</w:t>
      </w:r>
    </w:p>
    <w:sectPr w:rsidR="00691872" w:rsidRPr="003C6F21" w:rsidSect="00EF70ED">
      <w:type w:val="continuous"/>
      <w:pgSz w:w="11906" w:h="16838"/>
      <w:pgMar w:top="1418" w:right="1134" w:bottom="1134" w:left="1696" w:header="720" w:footer="720" w:gutter="0"/>
      <w:pgNumType w:start="1"/>
      <w:cols w:space="720"/>
      <w:noEndnote/>
      <w:docGrid w:type="linesAndChars" w:linePitch="264" w:charSpace="20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A28" w:rsidRDefault="00914A28">
      <w:r>
        <w:separator/>
      </w:r>
    </w:p>
  </w:endnote>
  <w:endnote w:type="continuationSeparator" w:id="0">
    <w:p w:rsidR="00914A28" w:rsidRDefault="00914A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A28" w:rsidRDefault="00914A28">
      <w:r>
        <w:rPr>
          <w:rFonts w:hAnsi="Times New Roman" w:cs="Times New Roman"/>
          <w:color w:val="auto"/>
          <w:sz w:val="2"/>
          <w:szCs w:val="2"/>
        </w:rPr>
        <w:continuationSeparator/>
      </w:r>
    </w:p>
  </w:footnote>
  <w:footnote w:type="continuationSeparator" w:id="0">
    <w:p w:rsidR="00914A28" w:rsidRDefault="00914A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efaultTabStop w:val="664"/>
  <w:hyphenationZone w:val="284"/>
  <w:drawingGridHorizontalSpacing w:val="2048"/>
  <w:drawingGridVerticalSpacing w:val="264"/>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91872"/>
    <w:rsid w:val="00054D6A"/>
    <w:rsid w:val="000A374C"/>
    <w:rsid w:val="000A5433"/>
    <w:rsid w:val="001B231D"/>
    <w:rsid w:val="001D48D2"/>
    <w:rsid w:val="001F00EE"/>
    <w:rsid w:val="00254AEC"/>
    <w:rsid w:val="00291B42"/>
    <w:rsid w:val="002B7A26"/>
    <w:rsid w:val="002E2054"/>
    <w:rsid w:val="002E60EC"/>
    <w:rsid w:val="003818DA"/>
    <w:rsid w:val="003C6F21"/>
    <w:rsid w:val="00441484"/>
    <w:rsid w:val="00482EB9"/>
    <w:rsid w:val="005007A1"/>
    <w:rsid w:val="00520459"/>
    <w:rsid w:val="0056385A"/>
    <w:rsid w:val="005A55FC"/>
    <w:rsid w:val="005C6226"/>
    <w:rsid w:val="005D25DD"/>
    <w:rsid w:val="005F2402"/>
    <w:rsid w:val="00691872"/>
    <w:rsid w:val="006F58FA"/>
    <w:rsid w:val="00710E45"/>
    <w:rsid w:val="007375EA"/>
    <w:rsid w:val="00771031"/>
    <w:rsid w:val="007876D1"/>
    <w:rsid w:val="007B03C9"/>
    <w:rsid w:val="007E276B"/>
    <w:rsid w:val="00820CD7"/>
    <w:rsid w:val="00852B0E"/>
    <w:rsid w:val="008D4BF7"/>
    <w:rsid w:val="00902C96"/>
    <w:rsid w:val="00914A28"/>
    <w:rsid w:val="00946A5A"/>
    <w:rsid w:val="00A006B4"/>
    <w:rsid w:val="00A10E30"/>
    <w:rsid w:val="00A35F4C"/>
    <w:rsid w:val="00A53857"/>
    <w:rsid w:val="00B01D36"/>
    <w:rsid w:val="00B17FF4"/>
    <w:rsid w:val="00B74F9B"/>
    <w:rsid w:val="00B74FB6"/>
    <w:rsid w:val="00BE36EE"/>
    <w:rsid w:val="00BE3B53"/>
    <w:rsid w:val="00C45FD5"/>
    <w:rsid w:val="00C5005E"/>
    <w:rsid w:val="00E51284"/>
    <w:rsid w:val="00E54E02"/>
    <w:rsid w:val="00EE709A"/>
    <w:rsid w:val="00EF70ED"/>
    <w:rsid w:val="00F203DA"/>
    <w:rsid w:val="00FD1ED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0ED"/>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54D6A"/>
    <w:pPr>
      <w:tabs>
        <w:tab w:val="center" w:pos="4252"/>
        <w:tab w:val="right" w:pos="8504"/>
      </w:tabs>
      <w:snapToGrid w:val="0"/>
    </w:pPr>
  </w:style>
  <w:style w:type="character" w:customStyle="1" w:styleId="a4">
    <w:name w:val="ヘッダー (文字)"/>
    <w:basedOn w:val="a0"/>
    <w:link w:val="a3"/>
    <w:uiPriority w:val="99"/>
    <w:semiHidden/>
    <w:rsid w:val="00054D6A"/>
    <w:rPr>
      <w:rFonts w:ascii="ＭＳ 明朝" w:hAnsi="ＭＳ 明朝" w:cs="ＭＳ 明朝"/>
      <w:color w:val="000000"/>
      <w:sz w:val="21"/>
      <w:szCs w:val="21"/>
    </w:rPr>
  </w:style>
  <w:style w:type="paragraph" w:styleId="a5">
    <w:name w:val="footer"/>
    <w:basedOn w:val="a"/>
    <w:link w:val="a6"/>
    <w:uiPriority w:val="99"/>
    <w:semiHidden/>
    <w:unhideWhenUsed/>
    <w:rsid w:val="00054D6A"/>
    <w:pPr>
      <w:tabs>
        <w:tab w:val="center" w:pos="4252"/>
        <w:tab w:val="right" w:pos="8504"/>
      </w:tabs>
      <w:snapToGrid w:val="0"/>
    </w:pPr>
  </w:style>
  <w:style w:type="character" w:customStyle="1" w:styleId="a6">
    <w:name w:val="フッター (文字)"/>
    <w:basedOn w:val="a0"/>
    <w:link w:val="a5"/>
    <w:uiPriority w:val="99"/>
    <w:semiHidden/>
    <w:rsid w:val="00054D6A"/>
    <w:rPr>
      <w:rFonts w:ascii="ＭＳ 明朝" w:hAnsi="ＭＳ 明朝" w:cs="ＭＳ 明朝"/>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445</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山口大学</dc:creator>
  <cp:lastModifiedBy>山口大学</cp:lastModifiedBy>
  <cp:revision>3</cp:revision>
  <cp:lastPrinted>2012-02-28T02:57:00Z</cp:lastPrinted>
  <dcterms:created xsi:type="dcterms:W3CDTF">2015-03-04T04:49:00Z</dcterms:created>
  <dcterms:modified xsi:type="dcterms:W3CDTF">2015-03-04T05:16:00Z</dcterms:modified>
</cp:coreProperties>
</file>