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DCCC" w14:textId="749E6739" w:rsidR="0013232B" w:rsidRPr="00002D2D" w:rsidRDefault="00BF7755" w:rsidP="0013232B">
      <w:pPr>
        <w:rPr>
          <w:rFonts w:asciiTheme="majorEastAsia" w:eastAsiaTheme="majorEastAsia" w:hAnsiTheme="majorEastAsia"/>
          <w:b/>
          <w:sz w:val="22"/>
          <w:u w:val="single"/>
        </w:rPr>
      </w:pPr>
      <w:r w:rsidRPr="00002D2D">
        <w:rPr>
          <w:rFonts w:asciiTheme="majorEastAsia" w:eastAsiaTheme="majorEastAsia" w:hAnsiTheme="majorEastAsia"/>
          <w:b/>
          <w:sz w:val="22"/>
        </w:rPr>
        <w:t>様式</w:t>
      </w:r>
      <w:r w:rsidR="00C17B22" w:rsidRPr="00002D2D">
        <w:rPr>
          <w:rFonts w:asciiTheme="majorEastAsia" w:eastAsiaTheme="majorEastAsia" w:hAnsiTheme="majorEastAsia" w:hint="eastAsia"/>
          <w:b/>
          <w:sz w:val="22"/>
        </w:rPr>
        <w:t>2</w:t>
      </w:r>
      <w:r w:rsidRPr="00002D2D">
        <w:rPr>
          <w:rFonts w:asciiTheme="majorEastAsia" w:eastAsiaTheme="majorEastAsia" w:hAnsiTheme="majorEastAsia"/>
          <w:b/>
          <w:sz w:val="22"/>
        </w:rPr>
        <w:t>（</w:t>
      </w:r>
      <w:r w:rsidRPr="00002D2D">
        <w:rPr>
          <w:rFonts w:asciiTheme="majorEastAsia" w:eastAsiaTheme="majorEastAsia" w:hAnsiTheme="majorEastAsia" w:hint="eastAsia"/>
          <w:b/>
          <w:sz w:val="22"/>
        </w:rPr>
        <w:t>第</w:t>
      </w:r>
      <w:r w:rsidR="00C17B22" w:rsidRPr="00002D2D">
        <w:rPr>
          <w:rFonts w:asciiTheme="majorEastAsia" w:eastAsiaTheme="majorEastAsia" w:hAnsiTheme="majorEastAsia" w:hint="eastAsia"/>
          <w:b/>
          <w:sz w:val="22"/>
        </w:rPr>
        <w:t>7</w:t>
      </w:r>
      <w:r w:rsidRPr="00002D2D">
        <w:rPr>
          <w:rFonts w:asciiTheme="majorEastAsia" w:eastAsiaTheme="majorEastAsia" w:hAnsiTheme="majorEastAsia"/>
          <w:b/>
          <w:sz w:val="22"/>
        </w:rPr>
        <w:t>条関係）</w:t>
      </w:r>
    </w:p>
    <w:p w14:paraId="214B7207" w14:textId="77777777" w:rsidR="0013232B" w:rsidRPr="00002D2D" w:rsidRDefault="0013232B" w:rsidP="0013232B">
      <w:pPr>
        <w:rPr>
          <w:rFonts w:asciiTheme="majorEastAsia" w:eastAsiaTheme="majorEastAsia" w:hAnsiTheme="majorEastAsia"/>
          <w:b/>
          <w:sz w:val="22"/>
        </w:rPr>
      </w:pPr>
    </w:p>
    <w:p w14:paraId="5EEFF39E" w14:textId="737E6F6A" w:rsidR="00775DFC" w:rsidRPr="00930122" w:rsidRDefault="00706CCB" w:rsidP="00EB0D2D">
      <w:pPr>
        <w:jc w:val="center"/>
        <w:rPr>
          <w:rFonts w:asciiTheme="majorEastAsia" w:eastAsiaTheme="majorEastAsia" w:hAnsiTheme="majorEastAsia"/>
          <w:b/>
          <w:color w:val="FF0000"/>
          <w:sz w:val="36"/>
          <w:szCs w:val="36"/>
        </w:rPr>
      </w:pPr>
      <w:r w:rsidRPr="00930122">
        <w:rPr>
          <w:rFonts w:asciiTheme="majorEastAsia" w:eastAsiaTheme="majorEastAsia" w:hAnsiTheme="majorEastAsia" w:hint="eastAsia"/>
          <w:b/>
          <w:sz w:val="36"/>
          <w:szCs w:val="36"/>
        </w:rPr>
        <w:t>同意書</w:t>
      </w:r>
    </w:p>
    <w:p w14:paraId="6727D381" w14:textId="77777777" w:rsidR="007F29FA" w:rsidRPr="00002D2D" w:rsidRDefault="007F29FA" w:rsidP="00706CCB">
      <w:pPr>
        <w:jc w:val="left"/>
        <w:rPr>
          <w:rFonts w:asciiTheme="majorEastAsia" w:eastAsiaTheme="majorEastAsia" w:hAnsiTheme="majorEastAsia"/>
          <w:b/>
          <w:sz w:val="22"/>
        </w:rPr>
      </w:pPr>
    </w:p>
    <w:p w14:paraId="10C1F41A" w14:textId="56C88F21" w:rsidR="007F29FA" w:rsidRPr="00002D2D" w:rsidRDefault="007F29FA" w:rsidP="00706CCB">
      <w:pPr>
        <w:jc w:val="left"/>
        <w:rPr>
          <w:rFonts w:asciiTheme="majorEastAsia" w:eastAsiaTheme="majorEastAsia" w:hAnsiTheme="majorEastAsia"/>
          <w:b/>
          <w:sz w:val="22"/>
        </w:rPr>
      </w:pPr>
      <w:r w:rsidRPr="00002D2D">
        <w:rPr>
          <w:rFonts w:asciiTheme="majorEastAsia" w:eastAsiaTheme="majorEastAsia" w:hAnsiTheme="majorEastAsia" w:hint="eastAsia"/>
          <w:b/>
          <w:sz w:val="22"/>
        </w:rPr>
        <w:t>山口大学医学部附属病院</w:t>
      </w:r>
    </w:p>
    <w:p w14:paraId="3661D1E9" w14:textId="6C42B938" w:rsidR="00706CCB" w:rsidRPr="00002D2D" w:rsidRDefault="007F29FA" w:rsidP="00706CCB">
      <w:pPr>
        <w:jc w:val="left"/>
        <w:rPr>
          <w:rFonts w:asciiTheme="majorEastAsia" w:eastAsiaTheme="majorEastAsia" w:hAnsiTheme="majorEastAsia"/>
          <w:b/>
          <w:sz w:val="22"/>
        </w:rPr>
      </w:pPr>
      <w:r w:rsidRPr="00002D2D">
        <w:rPr>
          <w:rFonts w:asciiTheme="majorEastAsia" w:eastAsiaTheme="majorEastAsia" w:hAnsiTheme="majorEastAsia" w:hint="eastAsia"/>
          <w:b/>
          <w:sz w:val="22"/>
        </w:rPr>
        <w:t>保</w:t>
      </w:r>
      <w:r w:rsidR="00647BFA" w:rsidRPr="00002D2D">
        <w:rPr>
          <w:rFonts w:asciiTheme="majorEastAsia" w:eastAsiaTheme="majorEastAsia" w:hAnsiTheme="majorEastAsia" w:hint="eastAsia"/>
          <w:b/>
          <w:sz w:val="22"/>
        </w:rPr>
        <w:t>育所運営委員</w:t>
      </w:r>
      <w:r w:rsidR="00901DC5" w:rsidRPr="00002D2D">
        <w:rPr>
          <w:rFonts w:asciiTheme="majorEastAsia" w:eastAsiaTheme="majorEastAsia" w:hAnsiTheme="majorEastAsia" w:hint="eastAsia"/>
          <w:b/>
          <w:sz w:val="22"/>
        </w:rPr>
        <w:t>会委員</w:t>
      </w:r>
      <w:r w:rsidR="00647BFA" w:rsidRPr="00002D2D">
        <w:rPr>
          <w:rFonts w:asciiTheme="majorEastAsia" w:eastAsiaTheme="majorEastAsia" w:hAnsiTheme="majorEastAsia" w:hint="eastAsia"/>
          <w:b/>
          <w:sz w:val="22"/>
        </w:rPr>
        <w:t>長</w:t>
      </w:r>
      <w:r w:rsidR="008E3BB7" w:rsidRPr="00002D2D">
        <w:rPr>
          <w:rFonts w:asciiTheme="majorEastAsia" w:eastAsiaTheme="majorEastAsia" w:hAnsiTheme="majorEastAsia" w:hint="eastAsia"/>
          <w:b/>
          <w:sz w:val="22"/>
        </w:rPr>
        <w:t xml:space="preserve">　</w:t>
      </w:r>
      <w:r w:rsidRPr="00002D2D">
        <w:rPr>
          <w:rFonts w:asciiTheme="majorEastAsia" w:eastAsiaTheme="majorEastAsia" w:hAnsiTheme="majorEastAsia" w:hint="eastAsia"/>
          <w:b/>
          <w:sz w:val="22"/>
        </w:rPr>
        <w:t>殿</w:t>
      </w:r>
    </w:p>
    <w:p w14:paraId="61BEA57E" w14:textId="001D957C" w:rsidR="00706CCB" w:rsidRPr="00002D2D" w:rsidRDefault="00706CCB" w:rsidP="00B12CFF">
      <w:pPr>
        <w:jc w:val="right"/>
        <w:rPr>
          <w:rFonts w:asciiTheme="majorEastAsia" w:eastAsiaTheme="majorEastAsia" w:hAnsiTheme="majorEastAsia"/>
          <w:b/>
          <w:sz w:val="22"/>
        </w:rPr>
      </w:pPr>
      <w:r w:rsidRPr="00002D2D">
        <w:rPr>
          <w:rFonts w:asciiTheme="majorEastAsia" w:eastAsiaTheme="majorEastAsia" w:hAnsiTheme="majorEastAsia" w:hint="eastAsia"/>
          <w:b/>
          <w:sz w:val="22"/>
        </w:rPr>
        <w:t xml:space="preserve">年　　</w:t>
      </w:r>
      <w:r w:rsidR="00167BBD" w:rsidRPr="00002D2D">
        <w:rPr>
          <w:rFonts w:asciiTheme="majorEastAsia" w:eastAsiaTheme="majorEastAsia" w:hAnsiTheme="majorEastAsia" w:hint="eastAsia"/>
          <w:b/>
          <w:sz w:val="22"/>
        </w:rPr>
        <w:t xml:space="preserve">　</w:t>
      </w:r>
      <w:r w:rsidRPr="00002D2D">
        <w:rPr>
          <w:rFonts w:asciiTheme="majorEastAsia" w:eastAsiaTheme="majorEastAsia" w:hAnsiTheme="majorEastAsia" w:hint="eastAsia"/>
          <w:b/>
          <w:sz w:val="22"/>
        </w:rPr>
        <w:t xml:space="preserve">月　</w:t>
      </w:r>
      <w:r w:rsidR="00167BBD" w:rsidRPr="00002D2D">
        <w:rPr>
          <w:rFonts w:asciiTheme="majorEastAsia" w:eastAsiaTheme="majorEastAsia" w:hAnsiTheme="majorEastAsia" w:hint="eastAsia"/>
          <w:b/>
          <w:sz w:val="22"/>
        </w:rPr>
        <w:t xml:space="preserve">　　</w:t>
      </w:r>
      <w:r w:rsidRPr="00002D2D">
        <w:rPr>
          <w:rFonts w:asciiTheme="majorEastAsia" w:eastAsiaTheme="majorEastAsia" w:hAnsiTheme="majorEastAsia" w:hint="eastAsia"/>
          <w:b/>
          <w:sz w:val="22"/>
        </w:rPr>
        <w:t>日</w:t>
      </w:r>
    </w:p>
    <w:p w14:paraId="4F446D67" w14:textId="6AB4385A" w:rsidR="00901DC5" w:rsidRPr="00002D2D" w:rsidRDefault="00901DC5" w:rsidP="00B12CFF">
      <w:pPr>
        <w:spacing w:line="360" w:lineRule="auto"/>
        <w:ind w:firstLineChars="1588" w:firstLine="3507"/>
        <w:jc w:val="left"/>
        <w:rPr>
          <w:rFonts w:asciiTheme="majorEastAsia" w:eastAsiaTheme="majorEastAsia" w:hAnsiTheme="majorEastAsia"/>
          <w:b/>
          <w:sz w:val="22"/>
        </w:rPr>
      </w:pPr>
      <w:r w:rsidRPr="00002D2D">
        <w:rPr>
          <w:rFonts w:asciiTheme="majorEastAsia" w:eastAsiaTheme="majorEastAsia" w:hAnsiTheme="majorEastAsia" w:hint="eastAsia"/>
          <w:b/>
          <w:sz w:val="22"/>
        </w:rPr>
        <w:t>お子さまの</w:t>
      </w:r>
      <w:r w:rsidR="00706CCB" w:rsidRPr="00002D2D">
        <w:rPr>
          <w:rFonts w:asciiTheme="majorEastAsia" w:eastAsiaTheme="majorEastAsia" w:hAnsiTheme="majorEastAsia" w:hint="eastAsia"/>
          <w:b/>
          <w:sz w:val="22"/>
        </w:rPr>
        <w:t>氏名</w:t>
      </w:r>
    </w:p>
    <w:p w14:paraId="299E785C" w14:textId="01776FB0" w:rsidR="00901DC5" w:rsidRPr="00002D2D" w:rsidRDefault="00706CCB" w:rsidP="00B12CFF">
      <w:pPr>
        <w:spacing w:line="360" w:lineRule="auto"/>
        <w:ind w:right="964" w:firstLineChars="1588" w:firstLine="3507"/>
        <w:jc w:val="left"/>
        <w:rPr>
          <w:rFonts w:asciiTheme="majorEastAsia" w:eastAsiaTheme="majorEastAsia" w:hAnsiTheme="majorEastAsia"/>
          <w:b/>
          <w:sz w:val="22"/>
        </w:rPr>
      </w:pPr>
      <w:r w:rsidRPr="00002D2D">
        <w:rPr>
          <w:rFonts w:asciiTheme="majorEastAsia" w:eastAsiaTheme="majorEastAsia" w:hAnsiTheme="majorEastAsia" w:hint="eastAsia"/>
          <w:b/>
          <w:sz w:val="22"/>
        </w:rPr>
        <w:t>住所</w:t>
      </w:r>
    </w:p>
    <w:p w14:paraId="0F657DE5" w14:textId="1F3EB50C" w:rsidR="00706CCB" w:rsidRPr="00002D2D" w:rsidRDefault="00901DC5" w:rsidP="00B12CFF">
      <w:pPr>
        <w:spacing w:line="360" w:lineRule="auto"/>
        <w:ind w:right="964" w:firstLineChars="1588" w:firstLine="3507"/>
        <w:rPr>
          <w:rFonts w:asciiTheme="majorEastAsia" w:eastAsiaTheme="majorEastAsia" w:hAnsiTheme="majorEastAsia"/>
          <w:b/>
          <w:sz w:val="22"/>
        </w:rPr>
      </w:pPr>
      <w:r w:rsidRPr="00002D2D">
        <w:rPr>
          <w:rFonts w:asciiTheme="majorEastAsia" w:eastAsiaTheme="majorEastAsia" w:hAnsiTheme="majorEastAsia" w:hint="eastAsia"/>
          <w:b/>
          <w:sz w:val="22"/>
        </w:rPr>
        <w:t>保護者氏名</w:t>
      </w:r>
    </w:p>
    <w:p w14:paraId="43B452BE" w14:textId="77777777" w:rsidR="00B12CFF" w:rsidRPr="00002D2D" w:rsidRDefault="00B12CFF" w:rsidP="00B12CFF">
      <w:pPr>
        <w:spacing w:line="360" w:lineRule="auto"/>
        <w:ind w:right="964"/>
        <w:rPr>
          <w:rFonts w:asciiTheme="majorEastAsia" w:eastAsiaTheme="majorEastAsia" w:hAnsiTheme="majorEastAsia"/>
          <w:b/>
          <w:sz w:val="22"/>
        </w:rPr>
      </w:pPr>
    </w:p>
    <w:p w14:paraId="401B04A4" w14:textId="63DFB8CE" w:rsidR="00706CCB" w:rsidRPr="00002D2D" w:rsidRDefault="00EB0D2D" w:rsidP="00EB0D2D">
      <w:pPr>
        <w:rPr>
          <w:rFonts w:asciiTheme="majorEastAsia" w:eastAsiaTheme="majorEastAsia" w:hAnsiTheme="majorEastAsia"/>
          <w:b/>
          <w:sz w:val="22"/>
        </w:rPr>
      </w:pPr>
      <w:r w:rsidRPr="00002D2D">
        <w:rPr>
          <w:rFonts w:asciiTheme="majorEastAsia" w:eastAsiaTheme="majorEastAsia" w:hAnsiTheme="majorEastAsia" w:hint="eastAsia"/>
          <w:b/>
          <w:sz w:val="22"/>
        </w:rPr>
        <w:t>私は、</w:t>
      </w:r>
      <w:r w:rsidR="00943C7D" w:rsidRPr="00002D2D">
        <w:rPr>
          <w:rFonts w:asciiTheme="majorEastAsia" w:eastAsiaTheme="majorEastAsia" w:hAnsiTheme="majorEastAsia" w:hint="eastAsia"/>
          <w:b/>
          <w:sz w:val="22"/>
        </w:rPr>
        <w:t>病児保育室</w:t>
      </w:r>
      <w:r w:rsidR="00943C7D" w:rsidRPr="00002D2D">
        <w:rPr>
          <w:rFonts w:asciiTheme="majorEastAsia" w:eastAsiaTheme="majorEastAsia" w:hAnsiTheme="majorEastAsia"/>
          <w:b/>
          <w:sz w:val="22"/>
        </w:rPr>
        <w:t>の利用にあたり、</w:t>
      </w:r>
      <w:r w:rsidR="00706CCB" w:rsidRPr="00002D2D">
        <w:rPr>
          <w:rFonts w:asciiTheme="majorEastAsia" w:eastAsiaTheme="majorEastAsia" w:hAnsiTheme="majorEastAsia" w:hint="eastAsia"/>
          <w:b/>
          <w:sz w:val="22"/>
        </w:rPr>
        <w:t>下記の事項すべてに同意します。</w:t>
      </w:r>
    </w:p>
    <w:p w14:paraId="678DECE1" w14:textId="61000FE3" w:rsidR="00706CCB" w:rsidRPr="00002D2D" w:rsidRDefault="00706CCB" w:rsidP="00706CCB">
      <w:pPr>
        <w:jc w:val="left"/>
        <w:rPr>
          <w:rFonts w:asciiTheme="majorEastAsia" w:eastAsiaTheme="majorEastAsia" w:hAnsiTheme="majorEastAsia"/>
          <w:b/>
          <w:sz w:val="22"/>
        </w:rPr>
      </w:pPr>
    </w:p>
    <w:p w14:paraId="567100A7" w14:textId="67021E5C" w:rsidR="00EB0D2D" w:rsidRPr="00002D2D" w:rsidRDefault="00EB0D2D" w:rsidP="00B12CFF">
      <w:pPr>
        <w:pStyle w:val="a3"/>
        <w:numPr>
          <w:ilvl w:val="0"/>
          <w:numId w:val="2"/>
        </w:numPr>
        <w:ind w:leftChars="0"/>
        <w:jc w:val="left"/>
        <w:rPr>
          <w:rFonts w:asciiTheme="majorEastAsia" w:eastAsiaTheme="majorEastAsia" w:hAnsiTheme="majorEastAsia"/>
          <w:b/>
          <w:sz w:val="22"/>
        </w:rPr>
      </w:pPr>
      <w:r w:rsidRPr="00002D2D">
        <w:rPr>
          <w:rFonts w:asciiTheme="majorEastAsia" w:eastAsiaTheme="majorEastAsia" w:hAnsiTheme="majorEastAsia" w:hint="eastAsia"/>
          <w:b/>
          <w:sz w:val="22"/>
        </w:rPr>
        <w:t>利用予約ができても、利用当日の乳幼児</w:t>
      </w:r>
      <w:r w:rsidR="00901DC5" w:rsidRPr="00002D2D">
        <w:rPr>
          <w:rFonts w:asciiTheme="majorEastAsia" w:eastAsiaTheme="majorEastAsia" w:hAnsiTheme="majorEastAsia" w:hint="eastAsia"/>
          <w:b/>
          <w:sz w:val="22"/>
        </w:rPr>
        <w:t>及び</w:t>
      </w:r>
      <w:r w:rsidRPr="00002D2D">
        <w:rPr>
          <w:rFonts w:asciiTheme="majorEastAsia" w:eastAsiaTheme="majorEastAsia" w:hAnsiTheme="majorEastAsia" w:hint="eastAsia"/>
          <w:b/>
          <w:sz w:val="22"/>
        </w:rPr>
        <w:t>児童の状態により利用できない場合もあること</w:t>
      </w:r>
    </w:p>
    <w:p w14:paraId="5753A1C3" w14:textId="77777777" w:rsidR="00B12CFF" w:rsidRPr="00002D2D" w:rsidRDefault="00B12CFF" w:rsidP="00B12CFF">
      <w:pPr>
        <w:jc w:val="left"/>
        <w:rPr>
          <w:rFonts w:asciiTheme="majorEastAsia" w:eastAsiaTheme="majorEastAsia" w:hAnsiTheme="majorEastAsia"/>
          <w:b/>
          <w:sz w:val="22"/>
        </w:rPr>
      </w:pPr>
    </w:p>
    <w:p w14:paraId="1190D229" w14:textId="549B19B5" w:rsidR="00706CCB" w:rsidRPr="00002D2D" w:rsidRDefault="00ED4A73" w:rsidP="00757865">
      <w:pPr>
        <w:pStyle w:val="a3"/>
        <w:numPr>
          <w:ilvl w:val="0"/>
          <w:numId w:val="2"/>
        </w:numPr>
        <w:ind w:leftChars="0"/>
        <w:jc w:val="left"/>
        <w:rPr>
          <w:rFonts w:asciiTheme="majorEastAsia" w:eastAsiaTheme="majorEastAsia" w:hAnsiTheme="majorEastAsia"/>
          <w:b/>
          <w:sz w:val="22"/>
        </w:rPr>
      </w:pPr>
      <w:r w:rsidRPr="00002D2D">
        <w:rPr>
          <w:rFonts w:asciiTheme="majorEastAsia" w:eastAsiaTheme="majorEastAsia" w:hAnsiTheme="majorEastAsia" w:hint="eastAsia"/>
          <w:b/>
          <w:sz w:val="22"/>
        </w:rPr>
        <w:t>病児保育室</w:t>
      </w:r>
      <w:r w:rsidR="00BE322B" w:rsidRPr="00002D2D">
        <w:rPr>
          <w:rFonts w:asciiTheme="majorEastAsia" w:eastAsiaTheme="majorEastAsia" w:hAnsiTheme="majorEastAsia" w:hint="eastAsia"/>
          <w:b/>
          <w:sz w:val="22"/>
        </w:rPr>
        <w:t>に預</w:t>
      </w:r>
      <w:r w:rsidR="00B82764" w:rsidRPr="00002D2D">
        <w:rPr>
          <w:rFonts w:asciiTheme="majorEastAsia" w:eastAsiaTheme="majorEastAsia" w:hAnsiTheme="majorEastAsia" w:hint="eastAsia"/>
          <w:b/>
          <w:sz w:val="22"/>
        </w:rPr>
        <w:t>けて乳幼児及び</w:t>
      </w:r>
      <w:r w:rsidR="00236CED" w:rsidRPr="00002D2D">
        <w:rPr>
          <w:rFonts w:asciiTheme="majorEastAsia" w:eastAsiaTheme="majorEastAsia" w:hAnsiTheme="majorEastAsia" w:hint="eastAsia"/>
          <w:b/>
          <w:sz w:val="22"/>
        </w:rPr>
        <w:t>児童</w:t>
      </w:r>
      <w:r w:rsidR="00BE322B" w:rsidRPr="00002D2D">
        <w:rPr>
          <w:rFonts w:asciiTheme="majorEastAsia" w:eastAsiaTheme="majorEastAsia" w:hAnsiTheme="majorEastAsia" w:hint="eastAsia"/>
          <w:b/>
          <w:sz w:val="22"/>
        </w:rPr>
        <w:t>の病状の急変時には、保護者</w:t>
      </w:r>
      <w:r w:rsidR="00213CEE" w:rsidRPr="00002D2D">
        <w:rPr>
          <w:rFonts w:asciiTheme="majorEastAsia" w:eastAsiaTheme="majorEastAsia" w:hAnsiTheme="majorEastAsia" w:hint="eastAsia"/>
          <w:b/>
          <w:sz w:val="22"/>
        </w:rPr>
        <w:t>又は</w:t>
      </w:r>
      <w:r w:rsidRPr="00002D2D">
        <w:rPr>
          <w:rFonts w:asciiTheme="majorEastAsia" w:eastAsiaTheme="majorEastAsia" w:hAnsiTheme="majorEastAsia" w:hint="eastAsia"/>
          <w:b/>
          <w:sz w:val="22"/>
        </w:rPr>
        <w:t>保護者</w:t>
      </w:r>
      <w:r w:rsidR="00BE322B" w:rsidRPr="00002D2D">
        <w:rPr>
          <w:rFonts w:asciiTheme="majorEastAsia" w:eastAsiaTheme="majorEastAsia" w:hAnsiTheme="majorEastAsia" w:hint="eastAsia"/>
          <w:b/>
          <w:sz w:val="22"/>
        </w:rPr>
        <w:t>の代理</w:t>
      </w:r>
      <w:r w:rsidR="00647BFA" w:rsidRPr="00002D2D">
        <w:rPr>
          <w:rFonts w:asciiTheme="majorEastAsia" w:eastAsiaTheme="majorEastAsia" w:hAnsiTheme="majorEastAsia" w:hint="eastAsia"/>
          <w:b/>
          <w:sz w:val="22"/>
        </w:rPr>
        <w:t>に</w:t>
      </w:r>
      <w:r w:rsidR="00757865" w:rsidRPr="00002D2D">
        <w:rPr>
          <w:rFonts w:asciiTheme="majorEastAsia" w:eastAsiaTheme="majorEastAsia" w:hAnsiTheme="majorEastAsia" w:hint="eastAsia"/>
          <w:b/>
          <w:sz w:val="22"/>
        </w:rPr>
        <w:t>連絡し、必要な対応を行</w:t>
      </w:r>
      <w:r w:rsidR="00575E7B" w:rsidRPr="00002D2D">
        <w:rPr>
          <w:rFonts w:asciiTheme="majorEastAsia" w:eastAsiaTheme="majorEastAsia" w:hAnsiTheme="majorEastAsia" w:hint="eastAsia"/>
          <w:b/>
          <w:sz w:val="22"/>
        </w:rPr>
        <w:t>うこと</w:t>
      </w:r>
    </w:p>
    <w:p w14:paraId="4FAE1F89" w14:textId="77777777" w:rsidR="00B12CFF" w:rsidRPr="00002D2D" w:rsidRDefault="00B12CFF" w:rsidP="00757865">
      <w:pPr>
        <w:jc w:val="left"/>
        <w:rPr>
          <w:rFonts w:asciiTheme="majorEastAsia" w:eastAsiaTheme="majorEastAsia" w:hAnsiTheme="majorEastAsia"/>
          <w:b/>
          <w:sz w:val="22"/>
        </w:rPr>
      </w:pPr>
    </w:p>
    <w:p w14:paraId="7BDB29B6" w14:textId="4ABEB437" w:rsidR="00706CCB" w:rsidRPr="00002D2D" w:rsidRDefault="000B221A" w:rsidP="00B12CFF">
      <w:pPr>
        <w:pStyle w:val="a3"/>
        <w:numPr>
          <w:ilvl w:val="0"/>
          <w:numId w:val="2"/>
        </w:numPr>
        <w:ind w:leftChars="0"/>
        <w:jc w:val="left"/>
        <w:rPr>
          <w:rFonts w:asciiTheme="majorEastAsia" w:eastAsiaTheme="majorEastAsia" w:hAnsiTheme="majorEastAsia"/>
          <w:b/>
          <w:sz w:val="22"/>
        </w:rPr>
      </w:pPr>
      <w:r w:rsidRPr="00002D2D">
        <w:rPr>
          <w:rFonts w:asciiTheme="majorEastAsia" w:eastAsiaTheme="majorEastAsia" w:hAnsiTheme="majorEastAsia" w:hint="eastAsia"/>
          <w:b/>
          <w:sz w:val="22"/>
        </w:rPr>
        <w:t>緊急</w:t>
      </w:r>
      <w:r w:rsidR="00676683" w:rsidRPr="00002D2D">
        <w:rPr>
          <w:rFonts w:asciiTheme="majorEastAsia" w:eastAsiaTheme="majorEastAsia" w:hAnsiTheme="majorEastAsia" w:hint="eastAsia"/>
          <w:b/>
          <w:sz w:val="22"/>
        </w:rPr>
        <w:t>時には、</w:t>
      </w:r>
      <w:r w:rsidR="00575E7B" w:rsidRPr="00002D2D">
        <w:rPr>
          <w:rFonts w:asciiTheme="majorEastAsia" w:eastAsiaTheme="majorEastAsia" w:hAnsiTheme="majorEastAsia" w:hint="eastAsia"/>
          <w:b/>
          <w:sz w:val="22"/>
        </w:rPr>
        <w:t>保護者</w:t>
      </w:r>
      <w:r w:rsidR="00EB0D2D" w:rsidRPr="00002D2D">
        <w:rPr>
          <w:rFonts w:asciiTheme="majorEastAsia" w:eastAsiaTheme="majorEastAsia" w:hAnsiTheme="majorEastAsia" w:hint="eastAsia"/>
          <w:b/>
          <w:sz w:val="22"/>
        </w:rPr>
        <w:t>と連絡が取れない場合であっても、病状の変化に対する措置として山口大学医学部附属病院小児科外来を受診し、医師の判断に基づき医療行為を行うことがあること、また、その際発生する医療費等は、保護者が負担すること</w:t>
      </w:r>
    </w:p>
    <w:p w14:paraId="3B38E98A" w14:textId="116423AF" w:rsidR="00EB0D2D" w:rsidRPr="00002D2D" w:rsidRDefault="00EB0D2D" w:rsidP="00757865">
      <w:pPr>
        <w:jc w:val="left"/>
        <w:rPr>
          <w:rFonts w:asciiTheme="majorEastAsia" w:eastAsiaTheme="majorEastAsia" w:hAnsiTheme="majorEastAsia"/>
          <w:b/>
          <w:sz w:val="22"/>
        </w:rPr>
      </w:pPr>
    </w:p>
    <w:p w14:paraId="141835C0" w14:textId="4303342B" w:rsidR="00706CCB" w:rsidRPr="00002D2D" w:rsidRDefault="00ED4A73" w:rsidP="00B12CFF">
      <w:pPr>
        <w:pStyle w:val="a3"/>
        <w:numPr>
          <w:ilvl w:val="0"/>
          <w:numId w:val="2"/>
        </w:numPr>
        <w:ind w:leftChars="0"/>
        <w:jc w:val="left"/>
        <w:rPr>
          <w:rFonts w:asciiTheme="majorEastAsia" w:eastAsiaTheme="majorEastAsia" w:hAnsiTheme="majorEastAsia"/>
          <w:b/>
          <w:sz w:val="22"/>
        </w:rPr>
      </w:pPr>
      <w:r w:rsidRPr="00002D2D">
        <w:rPr>
          <w:rFonts w:asciiTheme="majorEastAsia" w:eastAsiaTheme="majorEastAsia" w:hAnsiTheme="majorEastAsia" w:hint="eastAsia"/>
          <w:b/>
          <w:sz w:val="22"/>
        </w:rPr>
        <w:t>病児保育室の</w:t>
      </w:r>
      <w:r w:rsidRPr="00002D2D">
        <w:rPr>
          <w:rFonts w:asciiTheme="majorEastAsia" w:eastAsiaTheme="majorEastAsia" w:hAnsiTheme="majorEastAsia"/>
          <w:b/>
          <w:sz w:val="22"/>
        </w:rPr>
        <w:t>性質上</w:t>
      </w:r>
      <w:r w:rsidR="00706CCB" w:rsidRPr="00002D2D">
        <w:rPr>
          <w:rFonts w:asciiTheme="majorEastAsia" w:eastAsiaTheme="majorEastAsia" w:hAnsiTheme="majorEastAsia" w:hint="eastAsia"/>
          <w:b/>
          <w:sz w:val="22"/>
        </w:rPr>
        <w:t>、</w:t>
      </w:r>
      <w:r w:rsidRPr="00002D2D">
        <w:rPr>
          <w:rFonts w:asciiTheme="majorEastAsia" w:eastAsiaTheme="majorEastAsia" w:hAnsiTheme="majorEastAsia" w:hint="eastAsia"/>
          <w:b/>
          <w:sz w:val="22"/>
        </w:rPr>
        <w:t>預ける</w:t>
      </w:r>
      <w:r w:rsidR="00901DC5" w:rsidRPr="00002D2D">
        <w:rPr>
          <w:rFonts w:asciiTheme="majorEastAsia" w:eastAsiaTheme="majorEastAsia" w:hAnsiTheme="majorEastAsia" w:hint="eastAsia"/>
          <w:b/>
          <w:sz w:val="22"/>
        </w:rPr>
        <w:t>乳幼児及び</w:t>
      </w:r>
      <w:r w:rsidRPr="00002D2D">
        <w:rPr>
          <w:rFonts w:asciiTheme="majorEastAsia" w:eastAsiaTheme="majorEastAsia" w:hAnsiTheme="majorEastAsia" w:hint="eastAsia"/>
          <w:b/>
          <w:sz w:val="22"/>
        </w:rPr>
        <w:t>児童</w:t>
      </w:r>
      <w:r w:rsidRPr="00002D2D">
        <w:rPr>
          <w:rFonts w:asciiTheme="majorEastAsia" w:eastAsiaTheme="majorEastAsia" w:hAnsiTheme="majorEastAsia"/>
          <w:b/>
          <w:sz w:val="22"/>
        </w:rPr>
        <w:t>が</w:t>
      </w:r>
      <w:r w:rsidR="00706CCB" w:rsidRPr="00002D2D">
        <w:rPr>
          <w:rFonts w:asciiTheme="majorEastAsia" w:eastAsiaTheme="majorEastAsia" w:hAnsiTheme="majorEastAsia" w:hint="eastAsia"/>
          <w:b/>
          <w:sz w:val="22"/>
        </w:rPr>
        <w:t>施設内</w:t>
      </w:r>
      <w:r w:rsidRPr="00002D2D">
        <w:rPr>
          <w:rFonts w:asciiTheme="majorEastAsia" w:eastAsiaTheme="majorEastAsia" w:hAnsiTheme="majorEastAsia" w:hint="eastAsia"/>
          <w:b/>
          <w:sz w:val="22"/>
        </w:rPr>
        <w:t>においてウイルス等</w:t>
      </w:r>
      <w:r w:rsidRPr="00002D2D">
        <w:rPr>
          <w:rFonts w:asciiTheme="majorEastAsia" w:eastAsiaTheme="majorEastAsia" w:hAnsiTheme="majorEastAsia"/>
          <w:b/>
          <w:sz w:val="22"/>
        </w:rPr>
        <w:t>に</w:t>
      </w:r>
      <w:r w:rsidR="00706CCB" w:rsidRPr="00002D2D">
        <w:rPr>
          <w:rFonts w:asciiTheme="majorEastAsia" w:eastAsiaTheme="majorEastAsia" w:hAnsiTheme="majorEastAsia" w:hint="eastAsia"/>
          <w:b/>
          <w:sz w:val="22"/>
        </w:rPr>
        <w:t>感染</w:t>
      </w:r>
      <w:r w:rsidRPr="00002D2D">
        <w:rPr>
          <w:rFonts w:asciiTheme="majorEastAsia" w:eastAsiaTheme="majorEastAsia" w:hAnsiTheme="majorEastAsia" w:hint="eastAsia"/>
          <w:b/>
          <w:sz w:val="22"/>
        </w:rPr>
        <w:t>する</w:t>
      </w:r>
      <w:r w:rsidR="00901DC5" w:rsidRPr="00002D2D">
        <w:rPr>
          <w:rFonts w:asciiTheme="majorEastAsia" w:eastAsiaTheme="majorEastAsia" w:hAnsiTheme="majorEastAsia" w:hint="eastAsia"/>
          <w:b/>
          <w:sz w:val="22"/>
        </w:rPr>
        <w:t>可能性があること</w:t>
      </w:r>
    </w:p>
    <w:p w14:paraId="7FD2D353" w14:textId="77777777" w:rsidR="00706CCB" w:rsidRPr="00002D2D" w:rsidRDefault="00706CCB" w:rsidP="00B12CFF">
      <w:pPr>
        <w:rPr>
          <w:rFonts w:asciiTheme="majorEastAsia" w:eastAsiaTheme="majorEastAsia" w:hAnsiTheme="majorEastAsia"/>
          <w:b/>
          <w:sz w:val="22"/>
        </w:rPr>
      </w:pPr>
    </w:p>
    <w:p w14:paraId="5602096B" w14:textId="6714A098" w:rsidR="00706CCB" w:rsidRPr="00002D2D" w:rsidRDefault="00706CCB" w:rsidP="00B12CFF">
      <w:pPr>
        <w:pStyle w:val="a3"/>
        <w:numPr>
          <w:ilvl w:val="0"/>
          <w:numId w:val="2"/>
        </w:numPr>
        <w:ind w:leftChars="0"/>
        <w:jc w:val="left"/>
        <w:rPr>
          <w:rFonts w:asciiTheme="majorEastAsia" w:eastAsiaTheme="majorEastAsia" w:hAnsiTheme="majorEastAsia"/>
          <w:b/>
          <w:sz w:val="22"/>
        </w:rPr>
      </w:pPr>
      <w:r w:rsidRPr="00002D2D">
        <w:rPr>
          <w:rFonts w:asciiTheme="majorEastAsia" w:eastAsiaTheme="majorEastAsia" w:hAnsiTheme="majorEastAsia" w:hint="eastAsia"/>
          <w:b/>
          <w:sz w:val="22"/>
        </w:rPr>
        <w:t>持参した</w:t>
      </w:r>
      <w:r w:rsidR="00943C7D" w:rsidRPr="00002D2D">
        <w:rPr>
          <w:rFonts w:asciiTheme="majorEastAsia" w:eastAsiaTheme="majorEastAsia" w:hAnsiTheme="majorEastAsia" w:hint="eastAsia"/>
          <w:b/>
          <w:sz w:val="22"/>
        </w:rPr>
        <w:t>飲食物</w:t>
      </w:r>
      <w:r w:rsidRPr="00002D2D">
        <w:rPr>
          <w:rFonts w:asciiTheme="majorEastAsia" w:eastAsiaTheme="majorEastAsia" w:hAnsiTheme="majorEastAsia" w:hint="eastAsia"/>
          <w:b/>
          <w:sz w:val="22"/>
        </w:rPr>
        <w:t>の摂取により</w:t>
      </w:r>
      <w:r w:rsidR="00236CED" w:rsidRPr="00002D2D">
        <w:rPr>
          <w:rFonts w:asciiTheme="majorEastAsia" w:eastAsiaTheme="majorEastAsia" w:hAnsiTheme="majorEastAsia" w:hint="eastAsia"/>
          <w:b/>
          <w:sz w:val="22"/>
        </w:rPr>
        <w:t>児童</w:t>
      </w:r>
      <w:r w:rsidRPr="00002D2D">
        <w:rPr>
          <w:rFonts w:asciiTheme="majorEastAsia" w:eastAsiaTheme="majorEastAsia" w:hAnsiTheme="majorEastAsia" w:hint="eastAsia"/>
          <w:b/>
          <w:sz w:val="22"/>
        </w:rPr>
        <w:t>の体調に異変が生じ</w:t>
      </w:r>
      <w:r w:rsidR="00ED4A73" w:rsidRPr="00002D2D">
        <w:rPr>
          <w:rFonts w:asciiTheme="majorEastAsia" w:eastAsiaTheme="majorEastAsia" w:hAnsiTheme="majorEastAsia" w:hint="eastAsia"/>
          <w:b/>
          <w:sz w:val="22"/>
        </w:rPr>
        <w:t>た</w:t>
      </w:r>
      <w:r w:rsidR="00ED4A73" w:rsidRPr="00002D2D">
        <w:rPr>
          <w:rFonts w:asciiTheme="majorEastAsia" w:eastAsiaTheme="majorEastAsia" w:hAnsiTheme="majorEastAsia"/>
          <w:b/>
          <w:sz w:val="22"/>
        </w:rPr>
        <w:t>場合</w:t>
      </w:r>
      <w:r w:rsidR="00ED4A73" w:rsidRPr="00002D2D">
        <w:rPr>
          <w:rFonts w:asciiTheme="majorEastAsia" w:eastAsiaTheme="majorEastAsia" w:hAnsiTheme="majorEastAsia" w:hint="eastAsia"/>
          <w:b/>
          <w:sz w:val="22"/>
        </w:rPr>
        <w:t>、</w:t>
      </w:r>
      <w:r w:rsidR="00943C7D" w:rsidRPr="00002D2D">
        <w:rPr>
          <w:rFonts w:asciiTheme="majorEastAsia" w:eastAsiaTheme="majorEastAsia" w:hAnsiTheme="majorEastAsia" w:hint="eastAsia"/>
          <w:b/>
          <w:sz w:val="22"/>
        </w:rPr>
        <w:t>その持参した飲食物に関する一切の責任は保護者にあり、</w:t>
      </w:r>
      <w:r w:rsidR="00ED4A73" w:rsidRPr="00002D2D">
        <w:rPr>
          <w:rFonts w:asciiTheme="majorEastAsia" w:eastAsiaTheme="majorEastAsia" w:hAnsiTheme="majorEastAsia"/>
          <w:b/>
          <w:sz w:val="22"/>
        </w:rPr>
        <w:t>病児保育室に</w:t>
      </w:r>
      <w:r w:rsidRPr="00002D2D">
        <w:rPr>
          <w:rFonts w:asciiTheme="majorEastAsia" w:eastAsiaTheme="majorEastAsia" w:hAnsiTheme="majorEastAsia" w:hint="eastAsia"/>
          <w:b/>
          <w:sz w:val="22"/>
        </w:rPr>
        <w:t>苦情</w:t>
      </w:r>
      <w:r w:rsidR="00ED4A73" w:rsidRPr="00002D2D">
        <w:rPr>
          <w:rFonts w:asciiTheme="majorEastAsia" w:eastAsiaTheme="majorEastAsia" w:hAnsiTheme="majorEastAsia" w:hint="eastAsia"/>
          <w:b/>
          <w:sz w:val="22"/>
        </w:rPr>
        <w:t>を</w:t>
      </w:r>
      <w:r w:rsidR="00ED4A73" w:rsidRPr="00002D2D">
        <w:rPr>
          <w:rFonts w:asciiTheme="majorEastAsia" w:eastAsiaTheme="majorEastAsia" w:hAnsiTheme="majorEastAsia"/>
          <w:b/>
          <w:sz w:val="22"/>
        </w:rPr>
        <w:t>申し</w:t>
      </w:r>
      <w:r w:rsidR="00ED4A73" w:rsidRPr="00002D2D">
        <w:rPr>
          <w:rFonts w:asciiTheme="majorEastAsia" w:eastAsiaTheme="majorEastAsia" w:hAnsiTheme="majorEastAsia" w:hint="eastAsia"/>
          <w:b/>
          <w:sz w:val="22"/>
        </w:rPr>
        <w:t>出</w:t>
      </w:r>
      <w:r w:rsidR="00ED4A73" w:rsidRPr="00002D2D">
        <w:rPr>
          <w:rFonts w:asciiTheme="majorEastAsia" w:eastAsiaTheme="majorEastAsia" w:hAnsiTheme="majorEastAsia"/>
          <w:b/>
          <w:sz w:val="22"/>
        </w:rPr>
        <w:t>な</w:t>
      </w:r>
      <w:r w:rsidR="00757865" w:rsidRPr="00002D2D">
        <w:rPr>
          <w:rFonts w:asciiTheme="majorEastAsia" w:eastAsiaTheme="majorEastAsia" w:hAnsiTheme="majorEastAsia" w:hint="eastAsia"/>
          <w:b/>
          <w:sz w:val="22"/>
        </w:rPr>
        <w:t>い</w:t>
      </w:r>
      <w:r w:rsidR="00EB0D2D" w:rsidRPr="00002D2D">
        <w:rPr>
          <w:rFonts w:asciiTheme="majorEastAsia" w:eastAsiaTheme="majorEastAsia" w:hAnsiTheme="majorEastAsia" w:hint="eastAsia"/>
          <w:b/>
          <w:sz w:val="22"/>
        </w:rPr>
        <w:t>こと</w:t>
      </w:r>
    </w:p>
    <w:p w14:paraId="273027DD" w14:textId="77777777" w:rsidR="00706CCB" w:rsidRPr="00002D2D" w:rsidRDefault="00706CCB" w:rsidP="00B12CFF">
      <w:pPr>
        <w:rPr>
          <w:rFonts w:asciiTheme="majorEastAsia" w:eastAsiaTheme="majorEastAsia" w:hAnsiTheme="majorEastAsia"/>
          <w:b/>
          <w:sz w:val="22"/>
        </w:rPr>
      </w:pPr>
    </w:p>
    <w:p w14:paraId="7D760287" w14:textId="596FC94C" w:rsidR="00706CCB" w:rsidRPr="00002D2D" w:rsidRDefault="00901DC5" w:rsidP="00B12CFF">
      <w:pPr>
        <w:pStyle w:val="a3"/>
        <w:numPr>
          <w:ilvl w:val="0"/>
          <w:numId w:val="2"/>
        </w:numPr>
        <w:ind w:leftChars="0"/>
        <w:jc w:val="left"/>
        <w:rPr>
          <w:rFonts w:asciiTheme="majorEastAsia" w:eastAsiaTheme="majorEastAsia" w:hAnsiTheme="majorEastAsia"/>
          <w:b/>
          <w:sz w:val="22"/>
        </w:rPr>
      </w:pPr>
      <w:r w:rsidRPr="00002D2D">
        <w:rPr>
          <w:rFonts w:asciiTheme="majorEastAsia" w:eastAsiaTheme="majorEastAsia" w:hAnsiTheme="majorEastAsia" w:hint="eastAsia"/>
          <w:b/>
          <w:sz w:val="22"/>
        </w:rPr>
        <w:t>乳幼児及び</w:t>
      </w:r>
      <w:r w:rsidR="00757865" w:rsidRPr="00002D2D">
        <w:rPr>
          <w:rFonts w:asciiTheme="majorEastAsia" w:eastAsiaTheme="majorEastAsia" w:hAnsiTheme="majorEastAsia" w:hint="eastAsia"/>
          <w:b/>
          <w:sz w:val="22"/>
        </w:rPr>
        <w:t>児童に係る事故が発生した場合、その事故が病児保育室での故意または重大な過失に基づくものでない限り、病児保育室はその責任を負</w:t>
      </w:r>
      <w:r w:rsidR="00EB0D2D" w:rsidRPr="00002D2D">
        <w:rPr>
          <w:rFonts w:asciiTheme="majorEastAsia" w:eastAsiaTheme="majorEastAsia" w:hAnsiTheme="majorEastAsia" w:hint="eastAsia"/>
          <w:b/>
          <w:sz w:val="22"/>
        </w:rPr>
        <w:t>わないこと</w:t>
      </w:r>
    </w:p>
    <w:sectPr w:rsidR="00706CCB" w:rsidRPr="00002D2D" w:rsidSect="00B12CFF">
      <w:headerReference w:type="even" r:id="rId7"/>
      <w:headerReference w:type="default" r:id="rId8"/>
      <w:footerReference w:type="even" r:id="rId9"/>
      <w:footerReference w:type="default" r:id="rId10"/>
      <w:headerReference w:type="first" r:id="rId11"/>
      <w:footerReference w:type="first" r:id="rId12"/>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825C" w14:textId="77777777" w:rsidR="00FE59DA" w:rsidRDefault="00FE59DA" w:rsidP="00213CEE">
      <w:r>
        <w:separator/>
      </w:r>
    </w:p>
  </w:endnote>
  <w:endnote w:type="continuationSeparator" w:id="0">
    <w:p w14:paraId="4FEE73F1" w14:textId="77777777" w:rsidR="00FE59DA" w:rsidRDefault="00FE59DA" w:rsidP="0021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BD50" w14:textId="77777777" w:rsidR="00424ADB" w:rsidRDefault="00424A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CAA1" w14:textId="77777777" w:rsidR="00424ADB" w:rsidRDefault="00424AD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C3F3" w14:textId="77777777" w:rsidR="00424ADB" w:rsidRDefault="00424A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F7FB" w14:textId="77777777" w:rsidR="00FE59DA" w:rsidRDefault="00FE59DA" w:rsidP="00213CEE">
      <w:r>
        <w:separator/>
      </w:r>
    </w:p>
  </w:footnote>
  <w:footnote w:type="continuationSeparator" w:id="0">
    <w:p w14:paraId="58CDF9B4" w14:textId="77777777" w:rsidR="00FE59DA" w:rsidRDefault="00FE59DA" w:rsidP="00213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9A4E" w14:textId="77777777" w:rsidR="00424ADB" w:rsidRDefault="00424AD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2C89" w14:textId="77777777" w:rsidR="00576E09" w:rsidRDefault="00576E0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01C5" w14:textId="77777777" w:rsidR="00424ADB" w:rsidRDefault="00424AD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C69C4"/>
    <w:multiLevelType w:val="hybridMultilevel"/>
    <w:tmpl w:val="F14A6330"/>
    <w:lvl w:ilvl="0" w:tplc="98789B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1B7E43"/>
    <w:multiLevelType w:val="hybridMultilevel"/>
    <w:tmpl w:val="27AA2D22"/>
    <w:lvl w:ilvl="0" w:tplc="E488DF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96"/>
    <w:rsid w:val="00002D2D"/>
    <w:rsid w:val="00040CAC"/>
    <w:rsid w:val="000B221A"/>
    <w:rsid w:val="000B2C41"/>
    <w:rsid w:val="0013232B"/>
    <w:rsid w:val="00163A9B"/>
    <w:rsid w:val="00167BBD"/>
    <w:rsid w:val="001F6E96"/>
    <w:rsid w:val="0020797E"/>
    <w:rsid w:val="00213CEE"/>
    <w:rsid w:val="00236CED"/>
    <w:rsid w:val="00280B87"/>
    <w:rsid w:val="002C4BE5"/>
    <w:rsid w:val="002E7FAF"/>
    <w:rsid w:val="002F4FD3"/>
    <w:rsid w:val="002F5D7C"/>
    <w:rsid w:val="003E3579"/>
    <w:rsid w:val="00406F30"/>
    <w:rsid w:val="00424ADB"/>
    <w:rsid w:val="004A3F63"/>
    <w:rsid w:val="00575E7B"/>
    <w:rsid w:val="00576E09"/>
    <w:rsid w:val="005D12BA"/>
    <w:rsid w:val="005E3EC3"/>
    <w:rsid w:val="00606CD6"/>
    <w:rsid w:val="00644C11"/>
    <w:rsid w:val="00647BFA"/>
    <w:rsid w:val="00676683"/>
    <w:rsid w:val="00706CCB"/>
    <w:rsid w:val="0073443C"/>
    <w:rsid w:val="00757865"/>
    <w:rsid w:val="00775DFC"/>
    <w:rsid w:val="00792457"/>
    <w:rsid w:val="007C32E8"/>
    <w:rsid w:val="007F29FA"/>
    <w:rsid w:val="00806944"/>
    <w:rsid w:val="008735CE"/>
    <w:rsid w:val="008C579C"/>
    <w:rsid w:val="008E3BB7"/>
    <w:rsid w:val="00901DC5"/>
    <w:rsid w:val="00930122"/>
    <w:rsid w:val="00943C7D"/>
    <w:rsid w:val="009E1059"/>
    <w:rsid w:val="00AE7411"/>
    <w:rsid w:val="00B12CFF"/>
    <w:rsid w:val="00B82764"/>
    <w:rsid w:val="00BE322B"/>
    <w:rsid w:val="00BE5A34"/>
    <w:rsid w:val="00BF7755"/>
    <w:rsid w:val="00C10779"/>
    <w:rsid w:val="00C17B22"/>
    <w:rsid w:val="00D644BB"/>
    <w:rsid w:val="00D85094"/>
    <w:rsid w:val="00E131AD"/>
    <w:rsid w:val="00E746A8"/>
    <w:rsid w:val="00EB0D2D"/>
    <w:rsid w:val="00EB12F5"/>
    <w:rsid w:val="00ED4A73"/>
    <w:rsid w:val="00EE06A1"/>
    <w:rsid w:val="00F05C13"/>
    <w:rsid w:val="00FE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7795DC"/>
  <w15:docId w15:val="{9722ECC7-C358-4299-9D56-0B0BAFF5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CCB"/>
    <w:pPr>
      <w:ind w:leftChars="400" w:left="840"/>
    </w:pPr>
  </w:style>
  <w:style w:type="paragraph" w:styleId="a4">
    <w:name w:val="Balloon Text"/>
    <w:basedOn w:val="a"/>
    <w:link w:val="a5"/>
    <w:uiPriority w:val="99"/>
    <w:semiHidden/>
    <w:unhideWhenUsed/>
    <w:rsid w:val="00775D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5DFC"/>
    <w:rPr>
      <w:rFonts w:asciiTheme="majorHAnsi" w:eastAsiaTheme="majorEastAsia" w:hAnsiTheme="majorHAnsi" w:cstheme="majorBidi"/>
      <w:sz w:val="18"/>
      <w:szCs w:val="18"/>
    </w:rPr>
  </w:style>
  <w:style w:type="paragraph" w:styleId="a6">
    <w:name w:val="header"/>
    <w:basedOn w:val="a"/>
    <w:link w:val="a7"/>
    <w:uiPriority w:val="99"/>
    <w:unhideWhenUsed/>
    <w:rsid w:val="00213CEE"/>
    <w:pPr>
      <w:tabs>
        <w:tab w:val="center" w:pos="4252"/>
        <w:tab w:val="right" w:pos="8504"/>
      </w:tabs>
      <w:snapToGrid w:val="0"/>
    </w:pPr>
  </w:style>
  <w:style w:type="character" w:customStyle="1" w:styleId="a7">
    <w:name w:val="ヘッダー (文字)"/>
    <w:basedOn w:val="a0"/>
    <w:link w:val="a6"/>
    <w:uiPriority w:val="99"/>
    <w:rsid w:val="00213CEE"/>
  </w:style>
  <w:style w:type="paragraph" w:styleId="a8">
    <w:name w:val="footer"/>
    <w:basedOn w:val="a"/>
    <w:link w:val="a9"/>
    <w:uiPriority w:val="99"/>
    <w:unhideWhenUsed/>
    <w:rsid w:val="00213CEE"/>
    <w:pPr>
      <w:tabs>
        <w:tab w:val="center" w:pos="4252"/>
        <w:tab w:val="right" w:pos="8504"/>
      </w:tabs>
      <w:snapToGrid w:val="0"/>
    </w:pPr>
  </w:style>
  <w:style w:type="character" w:customStyle="1" w:styleId="a9">
    <w:name w:val="フッター (文字)"/>
    <w:basedOn w:val="a0"/>
    <w:link w:val="a8"/>
    <w:uiPriority w:val="99"/>
    <w:rsid w:val="00213CEE"/>
  </w:style>
  <w:style w:type="paragraph" w:styleId="Web">
    <w:name w:val="Normal (Web)"/>
    <w:basedOn w:val="a"/>
    <w:uiPriority w:val="99"/>
    <w:unhideWhenUsed/>
    <w:rsid w:val="007578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759226">
      <w:bodyDiv w:val="1"/>
      <w:marLeft w:val="0"/>
      <w:marRight w:val="0"/>
      <w:marTop w:val="0"/>
      <w:marBottom w:val="0"/>
      <w:divBdr>
        <w:top w:val="none" w:sz="0" w:space="0" w:color="auto"/>
        <w:left w:val="none" w:sz="0" w:space="0" w:color="auto"/>
        <w:bottom w:val="none" w:sz="0" w:space="0" w:color="auto"/>
        <w:right w:val="none" w:sz="0" w:space="0" w:color="auto"/>
      </w:divBdr>
    </w:div>
    <w:div w:id="18174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AdminUser</dc:creator>
  <cp:keywords/>
  <dc:description/>
  <cp:lastModifiedBy>山口大学 クリニカルスキルアップセンター</cp:lastModifiedBy>
  <cp:revision>6</cp:revision>
  <cp:lastPrinted>2025-02-07T07:04:00Z</cp:lastPrinted>
  <dcterms:created xsi:type="dcterms:W3CDTF">2025-03-12T02:39:00Z</dcterms:created>
  <dcterms:modified xsi:type="dcterms:W3CDTF">2025-05-02T03:03:00Z</dcterms:modified>
</cp:coreProperties>
</file>